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3B" w:rsidRDefault="007B1F3B"/>
    <w:p w:rsidR="00106ACC" w:rsidRPr="00C43788" w:rsidRDefault="00106AC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C43788" w:rsidRPr="00C43788" w:rsidRDefault="00D37302"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τ=t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τ=t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d>
              <m:r>
                <w:rPr>
                  <w:rFonts w:ascii="Cambria Math" w:hAnsi="Cambria Math"/>
                </w:rPr>
                <m:t>dτ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τ=t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τ=t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d>
              <m:r>
                <w:rPr>
                  <w:rFonts w:ascii="Cambria Math" w:hAnsi="Cambria Math"/>
                </w:rPr>
                <m:t>dτ</m:t>
              </m:r>
            </m:e>
          </m:nary>
          <m:r>
            <w:rPr>
              <w:rFonts w:ascii="Cambria Math" w:eastAsiaTheme="minorEastAsia" w:hAnsi="Cambria Math"/>
            </w:rPr>
            <m:t xml:space="preserve">  </m:t>
          </m:r>
          <w:bookmarkStart w:id="0" w:name="_GoBack"/>
          <w:bookmarkEnd w:id="0"/>
          <m:r>
            <w:rPr>
              <w:rFonts w:ascii="Cambria Math" w:eastAsiaTheme="minorEastAsia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.</m:t>
          </m:r>
          <m:r>
            <w:rPr>
              <w:rFonts w:ascii="Cambria Math" w:eastAsiaTheme="minorEastAsia" w:hAnsi="Cambria Math"/>
            </w:rPr>
            <m:t>d</m:t>
          </m:r>
          <m:r>
            <w:rPr>
              <w:rFonts w:ascii="Cambria Math" w:eastAsiaTheme="minorEastAsia" w:hAnsi="Cambria Math"/>
            </w:rPr>
            <m:t>t.</m:t>
          </m:r>
        </m:oMath>
      </m:oMathPara>
    </w:p>
    <w:sectPr w:rsidR="00C43788" w:rsidRPr="00C4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C"/>
    <w:rsid w:val="00106ACC"/>
    <w:rsid w:val="00223732"/>
    <w:rsid w:val="007B1F3B"/>
    <w:rsid w:val="00A169D2"/>
    <w:rsid w:val="00C43788"/>
    <w:rsid w:val="00D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67C3"/>
  <w15:chartTrackingRefBased/>
  <w15:docId w15:val="{EC4D302D-9A43-438D-A161-091ABDC0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Hunter</dc:creator>
  <cp:keywords/>
  <dc:description/>
  <cp:lastModifiedBy>Peter Hunter</cp:lastModifiedBy>
  <cp:revision>6</cp:revision>
  <dcterms:created xsi:type="dcterms:W3CDTF">2017-02-21T23:35:00Z</dcterms:created>
  <dcterms:modified xsi:type="dcterms:W3CDTF">2017-02-22T00:00:00Z</dcterms:modified>
</cp:coreProperties>
</file>